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5EF1" w14:textId="1850A5D7" w:rsidR="00283709" w:rsidRDefault="00283709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ALUNNO 18</w:t>
      </w:r>
    </w:p>
    <w:p w14:paraId="47A83408" w14:textId="77777777" w:rsidR="00283709" w:rsidRPr="00AF0AFC" w:rsidRDefault="00283709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B531EC6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Tende a sottrarsi alle attività che richiedono impegno e attenzione, rifugiandosi nel disegno ed assumendo spesso un atteggiamento passivo e rinunciatario; partecipa invece volentieri ai momenti ludici e ricreativi della giornata scolastica. </w:t>
      </w:r>
    </w:p>
    <w:p w14:paraId="1ED06AF2" w14:textId="77777777" w:rsidR="00AF0AFC" w:rsidRPr="00AF0AFC" w:rsidRDefault="00AF0AFC" w:rsidP="00AF0AFC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Nei rapporti con gli adulti alterna, anche con la stessa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persona,  interazioni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aperte e gioiose ad altre di ritrosia e timore; con i compagni, invece, interagisce serenamente, anche se in modo selettivo. </w:t>
      </w:r>
    </w:p>
    <w:p w14:paraId="3CA397A9" w14:textId="77777777" w:rsidR="00AF0AFC" w:rsidRDefault="00AF0AFC" w:rsidP="00AF0AFC">
      <w:pPr>
        <w:spacing w:after="10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Le strumentalità acquisite sono generalmente appena sufficienti. </w:t>
      </w:r>
    </w:p>
    <w:p w14:paraId="0B2C2239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519216D1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71A64FFD" w14:textId="372996FC" w:rsidR="00283709" w:rsidRPr="00AF0AFC" w:rsidRDefault="00283709" w:rsidP="002837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Nelle attività manifesta un impegno </w:t>
      </w:r>
      <w:proofErr w:type="gramStart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discontinuo,  che</w:t>
      </w:r>
      <w:proofErr w:type="gramEnd"/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 xml:space="preserve"> incide sulla cura degli elaborati.  Riesce comunque a portare a termine il lavoro iniziato con correttezza, superando autonomamente le difficoltà. </w:t>
      </w:r>
    </w:p>
    <w:p w14:paraId="14578C7B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AF0AFC"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  <w:t>Gli obiettivi disciplinari programmati sono stati complessivamente raggiunti con buoni esiti.</w:t>
      </w:r>
    </w:p>
    <w:p w14:paraId="6E8286FD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598CF03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CEFD818" w14:textId="77777777" w:rsidR="00283709" w:rsidRDefault="00283709" w:rsidP="0028370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it-IT"/>
          <w14:ligatures w14:val="none"/>
        </w:rPr>
      </w:pPr>
    </w:p>
    <w:sectPr w:rsidR="00283709" w:rsidSect="00382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B"/>
    <w:rsid w:val="000E60C9"/>
    <w:rsid w:val="00283709"/>
    <w:rsid w:val="002C3AEF"/>
    <w:rsid w:val="003309F0"/>
    <w:rsid w:val="00382823"/>
    <w:rsid w:val="003C6BD2"/>
    <w:rsid w:val="004669E0"/>
    <w:rsid w:val="004F67EB"/>
    <w:rsid w:val="00693734"/>
    <w:rsid w:val="00713296"/>
    <w:rsid w:val="00775390"/>
    <w:rsid w:val="00895900"/>
    <w:rsid w:val="009C7818"/>
    <w:rsid w:val="00A83EDF"/>
    <w:rsid w:val="00AF0AFC"/>
    <w:rsid w:val="00B51F8C"/>
    <w:rsid w:val="00E87EAE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C86"/>
  <w15:chartTrackingRefBased/>
  <w15:docId w15:val="{5B5E8E37-089B-40C3-8B8D-BBA1D0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2024-01-20T09:02:00Z</cp:lastPrinted>
  <dcterms:created xsi:type="dcterms:W3CDTF">2024-01-20T09:03:00Z</dcterms:created>
  <dcterms:modified xsi:type="dcterms:W3CDTF">2024-01-20T09:03:00Z</dcterms:modified>
</cp:coreProperties>
</file>